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6F" w:rsidRPr="005F4D5B" w:rsidRDefault="00435A58">
      <w:pPr>
        <w:rPr>
          <w:rFonts w:ascii="Times New Roman" w:hAnsi="Times New Roman" w:cs="Times New Roman"/>
        </w:rPr>
      </w:pPr>
      <w:r w:rsidRPr="005F4D5B">
        <w:rPr>
          <w:rFonts w:ascii="Times New Roman" w:hAnsi="Times New Roman" w:cs="Times New Roman"/>
        </w:rPr>
        <w:t xml:space="preserve">Generally, class </w:t>
      </w:r>
      <w:r w:rsidR="00E6366F" w:rsidRPr="005F4D5B">
        <w:rPr>
          <w:rFonts w:ascii="Times New Roman" w:hAnsi="Times New Roman" w:cs="Times New Roman"/>
        </w:rPr>
        <w:t>a work in</w:t>
      </w:r>
      <w:r w:rsidRPr="005F4D5B">
        <w:rPr>
          <w:rFonts w:ascii="Times New Roman" w:hAnsi="Times New Roman" w:cs="Times New Roman"/>
        </w:rPr>
        <w:t xml:space="preserve"> the la</w:t>
      </w:r>
      <w:bookmarkStart w:id="0" w:name="_GoBack"/>
      <w:bookmarkEnd w:id="0"/>
      <w:r w:rsidRPr="005F4D5B">
        <w:rPr>
          <w:rFonts w:ascii="Times New Roman" w:hAnsi="Times New Roman" w:cs="Times New Roman"/>
        </w:rPr>
        <w:t>nguage</w:t>
      </w:r>
      <w:r w:rsidR="00E6366F" w:rsidRPr="005F4D5B">
        <w:rPr>
          <w:rFonts w:ascii="Times New Roman" w:hAnsi="Times New Roman" w:cs="Times New Roman"/>
        </w:rPr>
        <w:t xml:space="preserve"> family in which the author writes.  Hemingway, an American writer who spent periods abroad but always wrote in English, is in the </w:t>
      </w:r>
      <w:r w:rsidR="00E6366F" w:rsidRPr="00536322">
        <w:rPr>
          <w:rFonts w:ascii="Times New Roman" w:hAnsi="Times New Roman" w:cs="Times New Roman"/>
          <w:color w:val="C00000"/>
        </w:rPr>
        <w:t>81Xs</w:t>
      </w:r>
      <w:r w:rsidR="00E6366F" w:rsidRPr="005F4D5B">
        <w:rPr>
          <w:rFonts w:ascii="Times New Roman" w:hAnsi="Times New Roman" w:cs="Times New Roman"/>
        </w:rPr>
        <w:t xml:space="preserve">. </w:t>
      </w:r>
    </w:p>
    <w:p w:rsidR="00435A58" w:rsidRDefault="00E6366F">
      <w:pPr>
        <w:rPr>
          <w:rFonts w:ascii="Times New Roman" w:hAnsi="Times New Roman" w:cs="Times New Roman"/>
        </w:rPr>
      </w:pPr>
      <w:r w:rsidRPr="005F4D5B">
        <w:rPr>
          <w:rFonts w:ascii="Times New Roman" w:hAnsi="Times New Roman" w:cs="Times New Roman"/>
        </w:rPr>
        <w:t>Some trickier situations are outline</w:t>
      </w:r>
      <w:r w:rsidR="00F54BEE">
        <w:rPr>
          <w:rFonts w:ascii="Times New Roman" w:hAnsi="Times New Roman" w:cs="Times New Roman"/>
        </w:rPr>
        <w:t>d</w:t>
      </w:r>
      <w:r w:rsidRPr="005F4D5B">
        <w:rPr>
          <w:rFonts w:ascii="Times New Roman" w:hAnsi="Times New Roman" w:cs="Times New Roman"/>
        </w:rPr>
        <w:t xml:space="preserve"> below:</w:t>
      </w:r>
    </w:p>
    <w:p w:rsidR="00DB7AD8" w:rsidRDefault="00E6366F">
      <w:pPr>
        <w:rPr>
          <w:rFonts w:ascii="Times New Roman" w:hAnsi="Times New Roman" w:cs="Times New Roman"/>
          <w:b/>
        </w:rPr>
      </w:pPr>
      <w:r w:rsidRPr="005F4D5B">
        <w:rPr>
          <w:rFonts w:ascii="Times New Roman" w:hAnsi="Times New Roman" w:cs="Times New Roman"/>
          <w:b/>
        </w:rPr>
        <w:t>Did the a</w:t>
      </w:r>
      <w:r w:rsidR="00435A58" w:rsidRPr="005F4D5B">
        <w:rPr>
          <w:rFonts w:ascii="Times New Roman" w:hAnsi="Times New Roman" w:cs="Times New Roman"/>
          <w:b/>
        </w:rPr>
        <w:t>uthor write in more than one language?</w:t>
      </w:r>
    </w:p>
    <w:p w:rsidR="00435A58" w:rsidRPr="005F4D5B" w:rsidRDefault="00435A58">
      <w:pPr>
        <w:rPr>
          <w:rFonts w:ascii="Times New Roman" w:hAnsi="Times New Roman" w:cs="Times New Roman"/>
        </w:rPr>
      </w:pPr>
      <w:r w:rsidRPr="005F4D5B">
        <w:rPr>
          <w:rFonts w:ascii="Times New Roman" w:hAnsi="Times New Roman" w:cs="Times New Roman"/>
        </w:rPr>
        <w:t>Y</w:t>
      </w:r>
      <w:r w:rsidR="00E6366F" w:rsidRPr="005F4D5B">
        <w:rPr>
          <w:rFonts w:ascii="Times New Roman" w:hAnsi="Times New Roman" w:cs="Times New Roman"/>
        </w:rPr>
        <w:t>es</w:t>
      </w:r>
      <w:r w:rsidRPr="005F4D5B">
        <w:rPr>
          <w:rFonts w:ascii="Times New Roman" w:hAnsi="Times New Roman" w:cs="Times New Roman"/>
        </w:rPr>
        <w:t xml:space="preserve"> </w:t>
      </w:r>
      <w:r w:rsidRPr="005F4D5B">
        <w:rPr>
          <w:rFonts w:ascii="Times New Roman" w:hAnsi="Times New Roman" w:cs="Times New Roman"/>
        </w:rPr>
        <w:sym w:font="Wingdings" w:char="F0E8"/>
      </w:r>
      <w:r w:rsidRPr="005F4D5B">
        <w:rPr>
          <w:rFonts w:ascii="Times New Roman" w:hAnsi="Times New Roman" w:cs="Times New Roman"/>
        </w:rPr>
        <w:t xml:space="preserve"> </w:t>
      </w:r>
    </w:p>
    <w:p w:rsidR="00435A58" w:rsidRPr="005F4D5B" w:rsidRDefault="00435A58" w:rsidP="00435A58">
      <w:pPr>
        <w:ind w:left="720"/>
        <w:rPr>
          <w:rFonts w:ascii="Times New Roman" w:hAnsi="Times New Roman" w:cs="Times New Roman"/>
        </w:rPr>
      </w:pPr>
      <w:r w:rsidRPr="005F4D5B">
        <w:rPr>
          <w:rFonts w:ascii="Times New Roman" w:hAnsi="Times New Roman" w:cs="Times New Roman"/>
        </w:rPr>
        <w:t xml:space="preserve">For </w:t>
      </w:r>
      <w:r w:rsidRPr="005F4D5B">
        <w:rPr>
          <w:rFonts w:ascii="Times New Roman" w:hAnsi="Times New Roman" w:cs="Times New Roman"/>
          <w:u w:val="single"/>
        </w:rPr>
        <w:t>comprehensive works/collections</w:t>
      </w:r>
      <w:r w:rsidRPr="005F4D5B">
        <w:rPr>
          <w:rFonts w:ascii="Times New Roman" w:hAnsi="Times New Roman" w:cs="Times New Roman"/>
        </w:rPr>
        <w:t>, use the language he wrote in last (</w:t>
      </w:r>
      <w:r w:rsidR="00E6366F" w:rsidRPr="005F4D5B">
        <w:rPr>
          <w:rFonts w:ascii="Times New Roman" w:hAnsi="Times New Roman" w:cs="Times New Roman"/>
        </w:rPr>
        <w:t xml:space="preserve">so </w:t>
      </w:r>
      <w:r w:rsidRPr="005F4D5B">
        <w:rPr>
          <w:rFonts w:ascii="Times New Roman" w:hAnsi="Times New Roman" w:cs="Times New Roman"/>
        </w:rPr>
        <w:t>Beckett</w:t>
      </w:r>
      <w:r w:rsidR="00E6366F" w:rsidRPr="005F4D5B">
        <w:rPr>
          <w:rFonts w:ascii="Times New Roman" w:hAnsi="Times New Roman" w:cs="Times New Roman"/>
        </w:rPr>
        <w:t>, an Irish-born writer who later wrote in French, would have his collections in</w:t>
      </w:r>
      <w:r w:rsidRPr="005F4D5B">
        <w:rPr>
          <w:rFonts w:ascii="Times New Roman" w:hAnsi="Times New Roman" w:cs="Times New Roman"/>
        </w:rPr>
        <w:t xml:space="preserve"> </w:t>
      </w:r>
      <w:r w:rsidRPr="00536322">
        <w:rPr>
          <w:rFonts w:ascii="Times New Roman" w:hAnsi="Times New Roman" w:cs="Times New Roman"/>
          <w:color w:val="C00000"/>
        </w:rPr>
        <w:t>848</w:t>
      </w:r>
      <w:r w:rsidRPr="005F4D5B">
        <w:rPr>
          <w:rFonts w:ascii="Times New Roman" w:hAnsi="Times New Roman" w:cs="Times New Roman"/>
        </w:rPr>
        <w:t xml:space="preserve"> not </w:t>
      </w:r>
      <w:r w:rsidRPr="00536322">
        <w:rPr>
          <w:rFonts w:ascii="Times New Roman" w:hAnsi="Times New Roman" w:cs="Times New Roman"/>
          <w:color w:val="C00000"/>
        </w:rPr>
        <w:t>828</w:t>
      </w:r>
      <w:r w:rsidRPr="005F4D5B">
        <w:rPr>
          <w:rFonts w:ascii="Times New Roman" w:hAnsi="Times New Roman" w:cs="Times New Roman"/>
        </w:rPr>
        <w:t>)</w:t>
      </w:r>
      <w:r w:rsidR="00E6366F" w:rsidRPr="005F4D5B">
        <w:rPr>
          <w:rFonts w:ascii="Times New Roman" w:hAnsi="Times New Roman" w:cs="Times New Roman"/>
        </w:rPr>
        <w:t>. Do this</w:t>
      </w:r>
      <w:r w:rsidRPr="005F4D5B">
        <w:rPr>
          <w:rFonts w:ascii="Times New Roman" w:hAnsi="Times New Roman" w:cs="Times New Roman"/>
        </w:rPr>
        <w:t xml:space="preserve"> UNLESS the majority of the collection is in </w:t>
      </w:r>
      <w:r w:rsidR="00E6366F" w:rsidRPr="005F4D5B">
        <w:rPr>
          <w:rFonts w:ascii="Times New Roman" w:hAnsi="Times New Roman" w:cs="Times New Roman"/>
        </w:rPr>
        <w:t>the writer’s</w:t>
      </w:r>
      <w:r w:rsidRPr="005F4D5B">
        <w:rPr>
          <w:rFonts w:ascii="Times New Roman" w:hAnsi="Times New Roman" w:cs="Times New Roman"/>
        </w:rPr>
        <w:t xml:space="preserve"> </w:t>
      </w:r>
      <w:r w:rsidRPr="005F4D5B">
        <w:rPr>
          <w:rFonts w:ascii="Times New Roman" w:hAnsi="Times New Roman" w:cs="Times New Roman"/>
          <w:i/>
        </w:rPr>
        <w:t>original</w:t>
      </w:r>
      <w:r w:rsidRPr="005F4D5B">
        <w:rPr>
          <w:rFonts w:ascii="Times New Roman" w:hAnsi="Times New Roman" w:cs="Times New Roman"/>
        </w:rPr>
        <w:t xml:space="preserve"> </w:t>
      </w:r>
      <w:r w:rsidR="00CA7416" w:rsidRPr="005F4D5B">
        <w:rPr>
          <w:rFonts w:ascii="Times New Roman" w:hAnsi="Times New Roman" w:cs="Times New Roman"/>
        </w:rPr>
        <w:t>language, in which case use the number for that language family</w:t>
      </w:r>
      <w:r w:rsidRPr="005F4D5B">
        <w:rPr>
          <w:rFonts w:ascii="Times New Roman" w:hAnsi="Times New Roman" w:cs="Times New Roman"/>
        </w:rPr>
        <w:t>.</w:t>
      </w:r>
    </w:p>
    <w:p w:rsidR="00435A58" w:rsidRDefault="00435A58" w:rsidP="00435A58">
      <w:pPr>
        <w:ind w:left="720"/>
        <w:rPr>
          <w:rFonts w:ascii="Times New Roman" w:hAnsi="Times New Roman" w:cs="Times New Roman"/>
        </w:rPr>
      </w:pPr>
      <w:r w:rsidRPr="005F4D5B">
        <w:rPr>
          <w:rFonts w:ascii="Times New Roman" w:hAnsi="Times New Roman" w:cs="Times New Roman"/>
        </w:rPr>
        <w:t xml:space="preserve">For </w:t>
      </w:r>
      <w:r w:rsidRPr="005F4D5B">
        <w:rPr>
          <w:rFonts w:ascii="Times New Roman" w:hAnsi="Times New Roman" w:cs="Times New Roman"/>
          <w:u w:val="single"/>
        </w:rPr>
        <w:t>individual works</w:t>
      </w:r>
      <w:r w:rsidRPr="005F4D5B">
        <w:rPr>
          <w:rFonts w:ascii="Times New Roman" w:hAnsi="Times New Roman" w:cs="Times New Roman"/>
        </w:rPr>
        <w:t>, use the language in which they were originally written.</w:t>
      </w:r>
    </w:p>
    <w:p w:rsidR="00435A58" w:rsidRPr="005F4D5B" w:rsidRDefault="00435A58">
      <w:pPr>
        <w:rPr>
          <w:rFonts w:ascii="Times New Roman" w:hAnsi="Times New Roman" w:cs="Times New Roman"/>
        </w:rPr>
      </w:pPr>
      <w:r w:rsidRPr="005F4D5B">
        <w:rPr>
          <w:rFonts w:ascii="Times New Roman" w:hAnsi="Times New Roman" w:cs="Times New Roman"/>
        </w:rPr>
        <w:t>N</w:t>
      </w:r>
      <w:r w:rsidR="00CA7416" w:rsidRPr="005F4D5B">
        <w:rPr>
          <w:rFonts w:ascii="Times New Roman" w:hAnsi="Times New Roman" w:cs="Times New Roman"/>
        </w:rPr>
        <w:t>o</w:t>
      </w:r>
      <w:r w:rsidRPr="005F4D5B">
        <w:rPr>
          <w:rFonts w:ascii="Times New Roman" w:hAnsi="Times New Roman" w:cs="Times New Roman"/>
        </w:rPr>
        <w:sym w:font="Wingdings" w:char="F0E8"/>
      </w:r>
    </w:p>
    <w:p w:rsidR="00435A58" w:rsidRPr="005F4D5B" w:rsidRDefault="00435A58" w:rsidP="00435A58">
      <w:pPr>
        <w:ind w:left="720"/>
        <w:rPr>
          <w:rFonts w:ascii="Times New Roman" w:hAnsi="Times New Roman" w:cs="Times New Roman"/>
          <w:b/>
        </w:rPr>
      </w:pPr>
      <w:r w:rsidRPr="005F4D5B">
        <w:rPr>
          <w:rFonts w:ascii="Times New Roman" w:hAnsi="Times New Roman" w:cs="Times New Roman"/>
          <w:b/>
        </w:rPr>
        <w:t xml:space="preserve">Did he change </w:t>
      </w:r>
      <w:r w:rsidR="00CA7416" w:rsidRPr="005F4D5B">
        <w:rPr>
          <w:rFonts w:ascii="Times New Roman" w:hAnsi="Times New Roman" w:cs="Times New Roman"/>
          <w:b/>
        </w:rPr>
        <w:t xml:space="preserve">his </w:t>
      </w:r>
      <w:r w:rsidRPr="005F4D5B">
        <w:rPr>
          <w:rFonts w:ascii="Times New Roman" w:hAnsi="Times New Roman" w:cs="Times New Roman"/>
          <w:b/>
        </w:rPr>
        <w:t>country of residence?</w:t>
      </w:r>
    </w:p>
    <w:p w:rsidR="00FD1348" w:rsidRPr="005F4D5B" w:rsidRDefault="00FD1348" w:rsidP="00435A58">
      <w:pPr>
        <w:ind w:left="720"/>
        <w:rPr>
          <w:rFonts w:ascii="Times New Roman" w:hAnsi="Times New Roman" w:cs="Times New Roman"/>
        </w:rPr>
      </w:pPr>
      <w:r w:rsidRPr="005F4D5B">
        <w:rPr>
          <w:rFonts w:ascii="Times New Roman" w:hAnsi="Times New Roman" w:cs="Times New Roman"/>
          <w:b/>
        </w:rPr>
        <w:t>Y</w:t>
      </w:r>
      <w:r w:rsidR="00CA7416" w:rsidRPr="005F4D5B">
        <w:rPr>
          <w:rFonts w:ascii="Times New Roman" w:hAnsi="Times New Roman" w:cs="Times New Roman"/>
          <w:b/>
        </w:rPr>
        <w:t>es</w:t>
      </w:r>
      <w:r w:rsidRPr="005F4D5B">
        <w:rPr>
          <w:rFonts w:ascii="Times New Roman" w:hAnsi="Times New Roman" w:cs="Times New Roman"/>
          <w:b/>
        </w:rPr>
        <w:t xml:space="preserve"> </w:t>
      </w:r>
      <w:r w:rsidRPr="005F4D5B">
        <w:rPr>
          <w:rFonts w:ascii="Times New Roman" w:hAnsi="Times New Roman" w:cs="Times New Roman"/>
          <w:b/>
        </w:rPr>
        <w:sym w:font="Wingdings" w:char="F0E8"/>
      </w:r>
      <w:r w:rsidRPr="005F4D5B">
        <w:rPr>
          <w:rFonts w:ascii="Times New Roman" w:hAnsi="Times New Roman" w:cs="Times New Roman"/>
        </w:rPr>
        <w:t xml:space="preserve"> </w:t>
      </w:r>
      <w:r w:rsidR="00FC1E06" w:rsidRPr="005F4D5B">
        <w:rPr>
          <w:rFonts w:ascii="Times New Roman" w:hAnsi="Times New Roman" w:cs="Times New Roman"/>
        </w:rPr>
        <w:t xml:space="preserve">If he formally changed citizenship, use the language of his adopted country (even put the works he wrote </w:t>
      </w:r>
      <w:r w:rsidR="00FC1E06" w:rsidRPr="005F4D5B">
        <w:rPr>
          <w:rFonts w:ascii="Times New Roman" w:hAnsi="Times New Roman" w:cs="Times New Roman"/>
          <w:i/>
        </w:rPr>
        <w:t>before relocating</w:t>
      </w:r>
      <w:r w:rsidR="00FC1E06" w:rsidRPr="005F4D5B">
        <w:rPr>
          <w:rFonts w:ascii="Times New Roman" w:hAnsi="Times New Roman" w:cs="Times New Roman"/>
        </w:rPr>
        <w:t xml:space="preserve"> </w:t>
      </w:r>
      <w:r w:rsidR="00CA7416" w:rsidRPr="005F4D5B">
        <w:rPr>
          <w:rFonts w:ascii="Times New Roman" w:hAnsi="Times New Roman" w:cs="Times New Roman"/>
        </w:rPr>
        <w:t>in the number for the new country</w:t>
      </w:r>
      <w:r w:rsidR="00FC1E06" w:rsidRPr="005F4D5B">
        <w:rPr>
          <w:rFonts w:ascii="Times New Roman" w:hAnsi="Times New Roman" w:cs="Times New Roman"/>
        </w:rPr>
        <w:t xml:space="preserve">).  </w:t>
      </w:r>
      <w:r w:rsidR="00CA7416" w:rsidRPr="005F4D5B">
        <w:rPr>
          <w:rFonts w:ascii="Times New Roman" w:hAnsi="Times New Roman" w:cs="Times New Roman"/>
        </w:rPr>
        <w:t>All</w:t>
      </w:r>
      <w:r w:rsidR="00FC1E06" w:rsidRPr="005F4D5B">
        <w:rPr>
          <w:rFonts w:ascii="Times New Roman" w:hAnsi="Times New Roman" w:cs="Times New Roman"/>
        </w:rPr>
        <w:t xml:space="preserve"> of US-born writer T.S. Eliot’s works go in </w:t>
      </w:r>
      <w:r w:rsidR="00FC1E06" w:rsidRPr="00536322">
        <w:rPr>
          <w:rFonts w:ascii="Times New Roman" w:hAnsi="Times New Roman" w:cs="Times New Roman"/>
          <w:color w:val="C00000"/>
        </w:rPr>
        <w:t>82X</w:t>
      </w:r>
      <w:r w:rsidR="00FC1E06" w:rsidRPr="005F4D5B">
        <w:rPr>
          <w:rFonts w:ascii="Times New Roman" w:hAnsi="Times New Roman" w:cs="Times New Roman"/>
        </w:rPr>
        <w:t xml:space="preserve"> (English literature). If </w:t>
      </w:r>
      <w:r w:rsidR="00CA7416" w:rsidRPr="005F4D5B">
        <w:rPr>
          <w:rFonts w:ascii="Times New Roman" w:hAnsi="Times New Roman" w:cs="Times New Roman"/>
        </w:rPr>
        <w:t>a writer</w:t>
      </w:r>
      <w:r w:rsidR="00FC1E06" w:rsidRPr="005F4D5B">
        <w:rPr>
          <w:rFonts w:ascii="Times New Roman" w:hAnsi="Times New Roman" w:cs="Times New Roman"/>
        </w:rPr>
        <w:t xml:space="preserve"> m</w:t>
      </w:r>
      <w:r w:rsidR="00CA7416" w:rsidRPr="005F4D5B">
        <w:rPr>
          <w:rFonts w:ascii="Times New Roman" w:hAnsi="Times New Roman" w:cs="Times New Roman"/>
        </w:rPr>
        <w:t>oved but retained his original</w:t>
      </w:r>
      <w:r w:rsidR="00FC1E06" w:rsidRPr="005F4D5B">
        <w:rPr>
          <w:rFonts w:ascii="Times New Roman" w:hAnsi="Times New Roman" w:cs="Times New Roman"/>
        </w:rPr>
        <w:t xml:space="preserve"> national affiliation, use the language of his home country.  </w:t>
      </w:r>
    </w:p>
    <w:p w:rsidR="00FD1348" w:rsidRPr="005F4D5B" w:rsidRDefault="00FD1348" w:rsidP="00435A58">
      <w:pPr>
        <w:ind w:left="720"/>
        <w:rPr>
          <w:rFonts w:ascii="Times New Roman" w:hAnsi="Times New Roman" w:cs="Times New Roman"/>
        </w:rPr>
      </w:pPr>
      <w:r w:rsidRPr="005F4D5B">
        <w:rPr>
          <w:rFonts w:ascii="Times New Roman" w:hAnsi="Times New Roman" w:cs="Times New Roman"/>
          <w:b/>
        </w:rPr>
        <w:t>N</w:t>
      </w:r>
      <w:r w:rsidR="00CA7416" w:rsidRPr="005F4D5B">
        <w:rPr>
          <w:rFonts w:ascii="Times New Roman" w:hAnsi="Times New Roman" w:cs="Times New Roman"/>
          <w:b/>
        </w:rPr>
        <w:t>o</w:t>
      </w:r>
      <w:r w:rsidRPr="005F4D5B">
        <w:rPr>
          <w:rFonts w:ascii="Times New Roman" w:hAnsi="Times New Roman" w:cs="Times New Roman"/>
          <w:b/>
        </w:rPr>
        <w:t xml:space="preserve"> </w:t>
      </w:r>
      <w:r w:rsidRPr="005F4D5B">
        <w:rPr>
          <w:rFonts w:ascii="Times New Roman" w:hAnsi="Times New Roman" w:cs="Times New Roman"/>
          <w:b/>
        </w:rPr>
        <w:sym w:font="Wingdings" w:char="F0E8"/>
      </w:r>
      <w:r w:rsidRPr="005F4D5B">
        <w:rPr>
          <w:rFonts w:ascii="Times New Roman" w:hAnsi="Times New Roman" w:cs="Times New Roman"/>
          <w:b/>
        </w:rPr>
        <w:t xml:space="preserve"> </w:t>
      </w:r>
      <w:r w:rsidR="00FC1E06" w:rsidRPr="005F4D5B">
        <w:rPr>
          <w:rFonts w:ascii="Times New Roman" w:hAnsi="Times New Roman" w:cs="Times New Roman"/>
        </w:rPr>
        <w:t>Class with the</w:t>
      </w:r>
      <w:r w:rsidR="00CA7416" w:rsidRPr="005F4D5B">
        <w:rPr>
          <w:rFonts w:ascii="Times New Roman" w:hAnsi="Times New Roman" w:cs="Times New Roman"/>
        </w:rPr>
        <w:t xml:space="preserve"> language of his home country. T</w:t>
      </w:r>
      <w:r w:rsidR="00536322">
        <w:rPr>
          <w:rFonts w:ascii="Times New Roman" w:hAnsi="Times New Roman" w:cs="Times New Roman"/>
        </w:rPr>
        <w:t>hi</w:t>
      </w:r>
      <w:r w:rsidR="00CC4001">
        <w:rPr>
          <w:rFonts w:ascii="Times New Roman" w:hAnsi="Times New Roman" w:cs="Times New Roman"/>
        </w:rPr>
        <w:t>s is the most common scenario (Twain is with US literature, Camus with French, Dostoyevsky with Russian, etc.).</w:t>
      </w:r>
    </w:p>
    <w:p w:rsidR="00660A13" w:rsidRPr="005F4D5B" w:rsidRDefault="00660A13" w:rsidP="00435A58">
      <w:pPr>
        <w:ind w:left="720"/>
        <w:rPr>
          <w:rFonts w:ascii="Times New Roman" w:hAnsi="Times New Roman" w:cs="Times New Roman"/>
          <w:i/>
        </w:rPr>
      </w:pPr>
    </w:p>
    <w:p w:rsidR="00660A13" w:rsidRPr="005F4D5B" w:rsidRDefault="00660A13" w:rsidP="00435A58">
      <w:pPr>
        <w:ind w:left="720"/>
        <w:rPr>
          <w:rFonts w:ascii="Times New Roman" w:hAnsi="Times New Roman" w:cs="Times New Roman"/>
          <w:i/>
        </w:rPr>
      </w:pPr>
    </w:p>
    <w:p w:rsidR="00660A13" w:rsidRPr="005F4D5B" w:rsidRDefault="00660A13">
      <w:pPr>
        <w:rPr>
          <w:rFonts w:ascii="Times New Roman" w:hAnsi="Times New Roman" w:cs="Times New Roman"/>
          <w:i/>
        </w:rPr>
      </w:pPr>
    </w:p>
    <w:sectPr w:rsidR="00660A13" w:rsidRPr="005F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58"/>
    <w:rsid w:val="000D490A"/>
    <w:rsid w:val="000D6A65"/>
    <w:rsid w:val="00127ACF"/>
    <w:rsid w:val="00435A58"/>
    <w:rsid w:val="00536322"/>
    <w:rsid w:val="00591FDC"/>
    <w:rsid w:val="005F4D5B"/>
    <w:rsid w:val="00660A13"/>
    <w:rsid w:val="00953FDA"/>
    <w:rsid w:val="00CA7416"/>
    <w:rsid w:val="00CC4001"/>
    <w:rsid w:val="00DB7AD8"/>
    <w:rsid w:val="00E6366F"/>
    <w:rsid w:val="00EA7681"/>
    <w:rsid w:val="00F54BEE"/>
    <w:rsid w:val="00FC1E06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3E88"/>
  <w15:chartTrackingRefBased/>
  <w15:docId w15:val="{256A9EF6-15FC-46FC-B4CF-7E27346D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2020-03-04T19:57:00Z</dcterms:created>
  <dcterms:modified xsi:type="dcterms:W3CDTF">2020-03-04T19:57:00Z</dcterms:modified>
</cp:coreProperties>
</file>